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8E" w:rsidRPr="000F1E8E" w:rsidRDefault="000F1E8E" w:rsidP="000F1E8E">
      <w:pPr>
        <w:textAlignment w:val="baseline"/>
        <w:rPr>
          <w:rFonts w:ascii="Calibri" w:hAnsi="Calibri"/>
          <w:b/>
          <w:color w:val="0C3C60"/>
          <w:szCs w:val="17"/>
          <w:bdr w:val="none" w:sz="0" w:space="0" w:color="auto" w:frame="1"/>
        </w:rPr>
      </w:pPr>
      <w:r w:rsidRPr="000F1E8E">
        <w:rPr>
          <w:rFonts w:ascii="Calibri" w:hAnsi="Calibri"/>
          <w:b/>
          <w:color w:val="0C3C60"/>
          <w:szCs w:val="17"/>
          <w:bdr w:val="none" w:sz="0" w:space="0" w:color="auto" w:frame="1"/>
        </w:rPr>
        <w:t>Place Name Research</w:t>
      </w:r>
    </w:p>
    <w:p w:rsidR="000F1E8E" w:rsidRDefault="000F1E8E" w:rsidP="000F1E8E">
      <w:pPr>
        <w:textAlignment w:val="baseline"/>
        <w:rPr>
          <w:rFonts w:ascii="Calibri" w:hAnsi="Calibri"/>
          <w:color w:val="0C3C60"/>
          <w:szCs w:val="17"/>
          <w:bdr w:val="none" w:sz="0" w:space="0" w:color="auto" w:frame="1"/>
        </w:rPr>
      </w:pPr>
    </w:p>
    <w:p w:rsidR="000F1E8E" w:rsidRPr="000F1E8E" w:rsidRDefault="000F1E8E" w:rsidP="000F1E8E">
      <w:pPr>
        <w:textAlignment w:val="baseline"/>
        <w:rPr>
          <w:rFonts w:ascii="Calibri" w:hAnsi="Calibri"/>
          <w:color w:val="0C3C60"/>
          <w:szCs w:val="17"/>
        </w:rPr>
      </w:pPr>
      <w:r w:rsidRPr="000F1E8E">
        <w:rPr>
          <w:rFonts w:ascii="Calibri" w:hAnsi="Calibri"/>
          <w:color w:val="0C3C60"/>
          <w:szCs w:val="17"/>
          <w:bdr w:val="none" w:sz="0" w:space="0" w:color="auto" w:frame="1"/>
        </w:rPr>
        <w:t>Look at a map of the United States (or of just your state</w:t>
      </w:r>
      <w:proofErr w:type="gramStart"/>
      <w:r w:rsidRPr="000F1E8E">
        <w:rPr>
          <w:rFonts w:ascii="Calibri" w:hAnsi="Calibri"/>
          <w:color w:val="0C3C60"/>
          <w:szCs w:val="17"/>
          <w:bdr w:val="none" w:sz="0" w:space="0" w:color="auto" w:frame="1"/>
        </w:rPr>
        <w:t>) which</w:t>
      </w:r>
      <w:proofErr w:type="gramEnd"/>
      <w:r w:rsidRPr="000F1E8E">
        <w:rPr>
          <w:rFonts w:ascii="Calibri" w:hAnsi="Calibri"/>
          <w:color w:val="0C3C60"/>
          <w:szCs w:val="17"/>
          <w:bdr w:val="none" w:sz="0" w:space="0" w:color="auto" w:frame="1"/>
        </w:rPr>
        <w:t xml:space="preserve"> includes many of the small towns, rivers, mountain ranges, in addition to large city names. Conduct some research to find out where those words come from and what they mean or originally meant.</w:t>
      </w:r>
    </w:p>
    <w:p w:rsidR="000F1E8E" w:rsidRPr="000F1E8E" w:rsidRDefault="000F1E8E" w:rsidP="000F1E8E">
      <w:pPr>
        <w:textAlignment w:val="baseline"/>
        <w:rPr>
          <w:rFonts w:ascii="Calibri" w:hAnsi="Calibri"/>
          <w:color w:val="0C3C60"/>
          <w:szCs w:val="17"/>
        </w:rPr>
      </w:pPr>
    </w:p>
    <w:p w:rsidR="000F1E8E" w:rsidRPr="000F1E8E" w:rsidRDefault="000F1E8E" w:rsidP="000F1E8E">
      <w:pPr>
        <w:textAlignment w:val="baseline"/>
        <w:rPr>
          <w:rFonts w:ascii="Calibri" w:hAnsi="Calibri"/>
          <w:color w:val="0C3C60"/>
          <w:szCs w:val="17"/>
        </w:rPr>
      </w:pPr>
      <w:r w:rsidRPr="000F1E8E">
        <w:rPr>
          <w:rFonts w:ascii="Calibri" w:hAnsi="Calibri"/>
          <w:color w:val="0C3C60"/>
          <w:szCs w:val="17"/>
          <w:bdr w:val="none" w:sz="0" w:space="0" w:color="auto" w:frame="1"/>
        </w:rPr>
        <w:t>Here are a few examples with just state names:</w:t>
      </w:r>
    </w:p>
    <w:p w:rsidR="000F1E8E" w:rsidRPr="000F1E8E" w:rsidRDefault="000F1E8E" w:rsidP="000F1E8E">
      <w:pPr>
        <w:ind w:left="720"/>
        <w:textAlignment w:val="baseline"/>
        <w:rPr>
          <w:rFonts w:ascii="Calibri" w:hAnsi="Calibri"/>
          <w:color w:val="0C3C60"/>
          <w:szCs w:val="17"/>
        </w:rPr>
      </w:pPr>
    </w:p>
    <w:p w:rsidR="000F1E8E" w:rsidRPr="000F1E8E" w:rsidRDefault="000F1E8E" w:rsidP="000F1E8E">
      <w:pPr>
        <w:ind w:left="720"/>
        <w:textAlignment w:val="baseline"/>
        <w:rPr>
          <w:rFonts w:ascii="Calibri" w:hAnsi="Calibri"/>
          <w:color w:val="0C3C60"/>
          <w:szCs w:val="17"/>
        </w:rPr>
      </w:pPr>
      <w:r w:rsidRPr="000F1E8E">
        <w:rPr>
          <w:rFonts w:ascii="Calibri" w:hAnsi="Calibri"/>
          <w:b/>
          <w:color w:val="0C3C60"/>
          <w:szCs w:val="17"/>
          <w:bdr w:val="none" w:sz="0" w:space="0" w:color="auto" w:frame="1"/>
        </w:rPr>
        <w:t>Alabama</w:t>
      </w:r>
      <w:r w:rsidRPr="000F1E8E">
        <w:rPr>
          <w:rFonts w:ascii="Calibri" w:hAnsi="Calibri"/>
          <w:color w:val="0C3C60"/>
          <w:szCs w:val="17"/>
          <w:bdr w:val="none" w:sz="0" w:space="0" w:color="auto" w:frame="1"/>
        </w:rPr>
        <w:t xml:space="preserve"> – a Creek word for ‘tribal town’</w:t>
      </w:r>
    </w:p>
    <w:p w:rsidR="000F1E8E" w:rsidRPr="000F1E8E" w:rsidRDefault="000F1E8E" w:rsidP="000F1E8E">
      <w:pPr>
        <w:ind w:left="720"/>
        <w:textAlignment w:val="baseline"/>
        <w:rPr>
          <w:rFonts w:ascii="Calibri" w:hAnsi="Calibri"/>
          <w:color w:val="0C3C60"/>
          <w:szCs w:val="17"/>
        </w:rPr>
      </w:pPr>
      <w:r w:rsidRPr="000F1E8E">
        <w:rPr>
          <w:rFonts w:ascii="Calibri" w:hAnsi="Calibri"/>
          <w:b/>
          <w:color w:val="0C3C60"/>
          <w:szCs w:val="17"/>
          <w:bdr w:val="none" w:sz="0" w:space="0" w:color="auto" w:frame="1"/>
        </w:rPr>
        <w:t>Arkansas, Kansas</w:t>
      </w:r>
      <w:r w:rsidRPr="000F1E8E">
        <w:rPr>
          <w:rFonts w:ascii="Calibri" w:hAnsi="Calibri"/>
          <w:color w:val="0C3C60"/>
          <w:szCs w:val="17"/>
          <w:bdr w:val="none" w:sz="0" w:space="0" w:color="auto" w:frame="1"/>
        </w:rPr>
        <w:t xml:space="preserve"> – a Sioux word meaning ‘south wind people’</w:t>
      </w:r>
    </w:p>
    <w:p w:rsidR="000F1E8E" w:rsidRPr="000F1E8E" w:rsidRDefault="000F1E8E" w:rsidP="000F1E8E">
      <w:pPr>
        <w:ind w:left="720"/>
        <w:textAlignment w:val="baseline"/>
        <w:rPr>
          <w:rFonts w:ascii="Calibri" w:hAnsi="Calibri"/>
          <w:color w:val="0C3C60"/>
          <w:szCs w:val="17"/>
        </w:rPr>
      </w:pPr>
      <w:r w:rsidRPr="000F1E8E">
        <w:rPr>
          <w:rFonts w:ascii="Calibri" w:hAnsi="Calibri"/>
          <w:b/>
          <w:color w:val="0C3C60"/>
          <w:szCs w:val="17"/>
          <w:bdr w:val="none" w:sz="0" w:space="0" w:color="auto" w:frame="1"/>
        </w:rPr>
        <w:t>Illinois</w:t>
      </w:r>
      <w:r w:rsidRPr="000F1E8E">
        <w:rPr>
          <w:rFonts w:ascii="Calibri" w:hAnsi="Calibri"/>
          <w:color w:val="0C3C60"/>
          <w:szCs w:val="17"/>
          <w:bdr w:val="none" w:sz="0" w:space="0" w:color="auto" w:frame="1"/>
        </w:rPr>
        <w:t xml:space="preserve"> – an Algonquian word for ‘men’ or ‘warriors.’</w:t>
      </w:r>
    </w:p>
    <w:p w:rsidR="000F1E8E" w:rsidRPr="000F1E8E" w:rsidRDefault="000F1E8E" w:rsidP="000F1E8E">
      <w:pPr>
        <w:ind w:left="720"/>
        <w:textAlignment w:val="baseline"/>
        <w:rPr>
          <w:rFonts w:ascii="Calibri" w:hAnsi="Calibri"/>
          <w:color w:val="0C3C60"/>
          <w:szCs w:val="17"/>
        </w:rPr>
      </w:pPr>
      <w:r w:rsidRPr="000F1E8E">
        <w:rPr>
          <w:rFonts w:ascii="Calibri" w:hAnsi="Calibri"/>
          <w:b/>
          <w:color w:val="0C3C60"/>
          <w:szCs w:val="17"/>
          <w:bdr w:val="none" w:sz="0" w:space="0" w:color="auto" w:frame="1"/>
        </w:rPr>
        <w:t>Michigan</w:t>
      </w:r>
      <w:r w:rsidRPr="000F1E8E">
        <w:rPr>
          <w:rFonts w:ascii="Calibri" w:hAnsi="Calibri"/>
          <w:color w:val="0C3C60"/>
          <w:szCs w:val="17"/>
          <w:bdr w:val="none" w:sz="0" w:space="0" w:color="auto" w:frame="1"/>
        </w:rPr>
        <w:t xml:space="preserve"> – From Chippewa words </w:t>
      </w:r>
      <w:proofErr w:type="spellStart"/>
      <w:r w:rsidRPr="000F1E8E">
        <w:rPr>
          <w:rFonts w:ascii="Calibri" w:hAnsi="Calibri"/>
          <w:i/>
          <w:color w:val="0C3C60"/>
          <w:szCs w:val="17"/>
          <w:bdr w:val="none" w:sz="0" w:space="0" w:color="auto" w:frame="1"/>
        </w:rPr>
        <w:t>mici</w:t>
      </w:r>
      <w:proofErr w:type="spellEnd"/>
      <w:r w:rsidRPr="000F1E8E">
        <w:rPr>
          <w:rFonts w:ascii="Calibri" w:hAnsi="Calibri"/>
          <w:i/>
          <w:color w:val="0C3C60"/>
          <w:szCs w:val="17"/>
          <w:bdr w:val="none" w:sz="0" w:space="0" w:color="auto" w:frame="1"/>
        </w:rPr>
        <w:t xml:space="preserve"> </w:t>
      </w:r>
      <w:proofErr w:type="spellStart"/>
      <w:proofErr w:type="gramStart"/>
      <w:r w:rsidRPr="000F1E8E">
        <w:rPr>
          <w:rFonts w:ascii="Calibri" w:hAnsi="Calibri"/>
          <w:i/>
          <w:color w:val="0C3C60"/>
          <w:szCs w:val="17"/>
          <w:bdr w:val="none" w:sz="0" w:space="0" w:color="auto" w:frame="1"/>
        </w:rPr>
        <w:t>gama</w:t>
      </w:r>
      <w:proofErr w:type="spellEnd"/>
      <w:proofErr w:type="gramEnd"/>
      <w:r w:rsidRPr="000F1E8E">
        <w:rPr>
          <w:rFonts w:ascii="Calibri" w:hAnsi="Calibri"/>
          <w:color w:val="0C3C60"/>
          <w:szCs w:val="17"/>
          <w:bdr w:val="none" w:sz="0" w:space="0" w:color="auto" w:frame="1"/>
        </w:rPr>
        <w:t xml:space="preserve"> meaning ‘great water,’ after the lake of the same name.</w:t>
      </w:r>
    </w:p>
    <w:p w:rsidR="000F1E8E" w:rsidRPr="000F1E8E" w:rsidRDefault="000F1E8E" w:rsidP="000F1E8E">
      <w:pPr>
        <w:ind w:left="720"/>
        <w:textAlignment w:val="baseline"/>
        <w:rPr>
          <w:rFonts w:ascii="Calibri" w:hAnsi="Calibri"/>
          <w:color w:val="0C3C60"/>
          <w:szCs w:val="17"/>
        </w:rPr>
      </w:pPr>
      <w:r w:rsidRPr="000F1E8E">
        <w:rPr>
          <w:rFonts w:ascii="Calibri" w:hAnsi="Calibri"/>
          <w:b/>
          <w:color w:val="0C3C60"/>
          <w:szCs w:val="17"/>
          <w:bdr w:val="none" w:sz="0" w:space="0" w:color="auto" w:frame="1"/>
        </w:rPr>
        <w:t>Texas</w:t>
      </w:r>
      <w:r w:rsidRPr="000F1E8E">
        <w:rPr>
          <w:rFonts w:ascii="Calibri" w:hAnsi="Calibri"/>
          <w:color w:val="0C3C60"/>
          <w:szCs w:val="17"/>
          <w:bdr w:val="none" w:sz="0" w:space="0" w:color="auto" w:frame="1"/>
        </w:rPr>
        <w:t xml:space="preserve"> – Variant of word used by the Caddo meaning ‘friends’ or ‘allies,’ and applied to them by the Spanish in eastern Texas. Also written </w:t>
      </w:r>
      <w:proofErr w:type="spellStart"/>
      <w:r w:rsidRPr="000F1E8E">
        <w:rPr>
          <w:rFonts w:ascii="Calibri" w:hAnsi="Calibri"/>
          <w:i/>
          <w:color w:val="0C3C60"/>
          <w:szCs w:val="17"/>
          <w:bdr w:val="none" w:sz="0" w:space="0" w:color="auto" w:frame="1"/>
        </w:rPr>
        <w:t>texias</w:t>
      </w:r>
      <w:proofErr w:type="spellEnd"/>
      <w:r w:rsidRPr="000F1E8E">
        <w:rPr>
          <w:rFonts w:ascii="Calibri" w:hAnsi="Calibri"/>
          <w:i/>
          <w:color w:val="0C3C60"/>
          <w:szCs w:val="17"/>
          <w:bdr w:val="none" w:sz="0" w:space="0" w:color="auto" w:frame="1"/>
        </w:rPr>
        <w:t xml:space="preserve">, </w:t>
      </w:r>
      <w:proofErr w:type="spellStart"/>
      <w:r w:rsidRPr="000F1E8E">
        <w:rPr>
          <w:rFonts w:ascii="Calibri" w:hAnsi="Calibri"/>
          <w:i/>
          <w:color w:val="0C3C60"/>
          <w:szCs w:val="17"/>
          <w:bdr w:val="none" w:sz="0" w:space="0" w:color="auto" w:frame="1"/>
        </w:rPr>
        <w:t>tejas</w:t>
      </w:r>
      <w:proofErr w:type="spellEnd"/>
      <w:r w:rsidRPr="000F1E8E">
        <w:rPr>
          <w:rFonts w:ascii="Calibri" w:hAnsi="Calibri"/>
          <w:i/>
          <w:color w:val="0C3C60"/>
          <w:szCs w:val="17"/>
          <w:bdr w:val="none" w:sz="0" w:space="0" w:color="auto" w:frame="1"/>
        </w:rPr>
        <w:t xml:space="preserve">, </w:t>
      </w:r>
      <w:proofErr w:type="spellStart"/>
      <w:proofErr w:type="gramStart"/>
      <w:r w:rsidRPr="000F1E8E">
        <w:rPr>
          <w:rFonts w:ascii="Calibri" w:hAnsi="Calibri"/>
          <w:i/>
          <w:color w:val="0C3C60"/>
          <w:szCs w:val="17"/>
          <w:bdr w:val="none" w:sz="0" w:space="0" w:color="auto" w:frame="1"/>
        </w:rPr>
        <w:t>teysas</w:t>
      </w:r>
      <w:proofErr w:type="spellEnd"/>
      <w:proofErr w:type="gramEnd"/>
      <w:r w:rsidRPr="000F1E8E">
        <w:rPr>
          <w:rFonts w:ascii="Calibri" w:hAnsi="Calibri"/>
          <w:color w:val="0C3C60"/>
          <w:szCs w:val="17"/>
          <w:bdr w:val="none" w:sz="0" w:space="0" w:color="auto" w:frame="1"/>
        </w:rPr>
        <w:t>.</w:t>
      </w:r>
    </w:p>
    <w:p w:rsidR="000F1E8E" w:rsidRPr="000F1E8E" w:rsidRDefault="000F1E8E" w:rsidP="000F1E8E">
      <w:pPr>
        <w:ind w:left="720"/>
        <w:textAlignment w:val="baseline"/>
        <w:rPr>
          <w:rFonts w:ascii="Calibri" w:hAnsi="Calibri"/>
          <w:color w:val="0C3C60"/>
          <w:szCs w:val="17"/>
        </w:rPr>
      </w:pPr>
      <w:proofErr w:type="gramStart"/>
      <w:r w:rsidRPr="000F1E8E">
        <w:rPr>
          <w:rFonts w:ascii="Calibri" w:hAnsi="Calibri"/>
          <w:b/>
          <w:color w:val="0C3C60"/>
          <w:szCs w:val="17"/>
          <w:bdr w:val="none" w:sz="0" w:space="0" w:color="auto" w:frame="1"/>
        </w:rPr>
        <w:t>Utah</w:t>
      </w:r>
      <w:r w:rsidRPr="000F1E8E">
        <w:rPr>
          <w:rFonts w:ascii="Calibri" w:hAnsi="Calibri"/>
          <w:color w:val="0C3C60"/>
          <w:szCs w:val="17"/>
          <w:bdr w:val="none" w:sz="0" w:space="0" w:color="auto" w:frame="1"/>
        </w:rPr>
        <w:t xml:space="preserve"> – From a Navajo word meaning ‘upper,’ or ‘higher up, as applied to a Shoshone tribe called Ute.</w:t>
      </w:r>
      <w:proofErr w:type="gramEnd"/>
    </w:p>
    <w:p w:rsidR="000F1E8E" w:rsidRPr="000F1E8E" w:rsidRDefault="000F1E8E" w:rsidP="000F1E8E">
      <w:pPr>
        <w:textAlignment w:val="baseline"/>
        <w:rPr>
          <w:rFonts w:ascii="Calibri" w:hAnsi="Calibri"/>
          <w:color w:val="0C3C60"/>
          <w:szCs w:val="17"/>
        </w:rPr>
      </w:pPr>
    </w:p>
    <w:p w:rsidR="000F1E8E" w:rsidRPr="000F1E8E" w:rsidRDefault="000F1E8E" w:rsidP="000F1E8E">
      <w:pPr>
        <w:textAlignment w:val="baseline"/>
        <w:rPr>
          <w:rFonts w:ascii="Calibri" w:hAnsi="Calibri"/>
          <w:color w:val="0C3C60"/>
          <w:szCs w:val="17"/>
        </w:rPr>
      </w:pPr>
      <w:r w:rsidRPr="000F1E8E">
        <w:rPr>
          <w:rFonts w:ascii="Calibri" w:hAnsi="Calibri"/>
          <w:color w:val="0C3C60"/>
          <w:szCs w:val="17"/>
          <w:bdr w:val="none" w:sz="0" w:space="0" w:color="auto" w:frame="1"/>
        </w:rPr>
        <w:t>Conduct some research on the meanings of the following state names, all of which are thought to have come from a Native American language. Some origins are uncertain, so provide all of the theories of the origin of each word, if you find more than one.</w:t>
      </w:r>
    </w:p>
    <w:p w:rsidR="000F1E8E" w:rsidRPr="000F1E8E" w:rsidRDefault="000F1E8E" w:rsidP="000F1E8E">
      <w:pPr>
        <w:textAlignment w:val="baseline"/>
        <w:rPr>
          <w:rFonts w:ascii="Calibri" w:hAnsi="Calibri"/>
          <w:color w:val="0C3C60"/>
          <w:szCs w:val="17"/>
        </w:rPr>
      </w:pPr>
    </w:p>
    <w:p w:rsidR="000F1E8E" w:rsidRDefault="000F1E8E" w:rsidP="000F1E8E">
      <w:pPr>
        <w:spacing w:line="360" w:lineRule="auto"/>
        <w:ind w:left="720"/>
        <w:textAlignment w:val="baseline"/>
        <w:rPr>
          <w:rFonts w:ascii="Calibri" w:hAnsi="Calibri"/>
          <w:color w:val="0C3C60"/>
          <w:szCs w:val="17"/>
          <w:bdr w:val="none" w:sz="0" w:space="0" w:color="auto" w:frame="1"/>
        </w:rPr>
      </w:pPr>
      <w:r w:rsidRPr="000F1E8E">
        <w:rPr>
          <w:rFonts w:ascii="Calibri" w:hAnsi="Calibri"/>
          <w:color w:val="0C3C60"/>
          <w:szCs w:val="17"/>
          <w:bdr w:val="none" w:sz="0" w:space="0" w:color="auto" w:frame="1"/>
        </w:rPr>
        <w:t>H</w:t>
      </w:r>
      <w:r>
        <w:rPr>
          <w:rFonts w:ascii="Calibri" w:hAnsi="Calibri"/>
          <w:color w:val="0C3C60"/>
          <w:szCs w:val="17"/>
          <w:bdr w:val="none" w:sz="0" w:space="0" w:color="auto" w:frame="1"/>
        </w:rPr>
        <w:t>awaii</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Connecticut</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Oregon</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Missouri</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Utah</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Wisconsin</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Idaho</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Wyoming</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Tennessee</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Iowa</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Kentucky</w:t>
      </w:r>
    </w:p>
    <w:p w:rsidR="000F1E8E" w:rsidRDefault="000F1E8E" w:rsidP="000F1E8E">
      <w:pPr>
        <w:spacing w:line="360" w:lineRule="auto"/>
        <w:ind w:left="720"/>
        <w:textAlignment w:val="baseline"/>
        <w:rPr>
          <w:rFonts w:ascii="Calibri" w:hAnsi="Calibri"/>
          <w:color w:val="0C3C60"/>
          <w:szCs w:val="17"/>
          <w:bdr w:val="none" w:sz="0" w:space="0" w:color="auto" w:frame="1"/>
        </w:rPr>
      </w:pPr>
      <w:r>
        <w:rPr>
          <w:rFonts w:ascii="Calibri" w:hAnsi="Calibri"/>
          <w:color w:val="0C3C60"/>
          <w:szCs w:val="17"/>
          <w:bdr w:val="none" w:sz="0" w:space="0" w:color="auto" w:frame="1"/>
        </w:rPr>
        <w:t>Massachusetts</w:t>
      </w:r>
    </w:p>
    <w:p w:rsidR="000F1E8E" w:rsidRPr="000F1E8E" w:rsidRDefault="000F1E8E" w:rsidP="000F1E8E">
      <w:pPr>
        <w:spacing w:line="360" w:lineRule="auto"/>
        <w:ind w:left="720"/>
        <w:textAlignment w:val="baseline"/>
        <w:rPr>
          <w:rFonts w:ascii="Calibri" w:hAnsi="Calibri"/>
          <w:color w:val="0C3C60"/>
          <w:szCs w:val="17"/>
        </w:rPr>
      </w:pPr>
      <w:r w:rsidRPr="000F1E8E">
        <w:rPr>
          <w:rFonts w:ascii="Calibri" w:hAnsi="Calibri"/>
          <w:color w:val="0C3C60"/>
          <w:szCs w:val="17"/>
          <w:bdr w:val="none" w:sz="0" w:space="0" w:color="auto" w:frame="1"/>
        </w:rPr>
        <w:t>Oklahoma</w:t>
      </w:r>
    </w:p>
    <w:p w:rsidR="000F1E8E" w:rsidRPr="000F1E8E" w:rsidRDefault="000F1E8E" w:rsidP="000F1E8E">
      <w:pPr>
        <w:ind w:left="720"/>
        <w:textAlignment w:val="baseline"/>
        <w:rPr>
          <w:rFonts w:ascii="Calibri" w:hAnsi="Calibri"/>
          <w:color w:val="0C3C60"/>
          <w:szCs w:val="17"/>
        </w:rPr>
      </w:pPr>
      <w:r w:rsidRPr="000F1E8E">
        <w:rPr>
          <w:rFonts w:ascii="Calibri" w:hAnsi="Calibri"/>
          <w:color w:val="0C3C60"/>
          <w:szCs w:val="17"/>
          <w:bdr w:val="none" w:sz="0" w:space="0" w:color="auto" w:frame="1"/>
        </w:rPr>
        <w:br/>
      </w:r>
    </w:p>
    <w:p w:rsidR="000F1E8E" w:rsidRPr="000F1E8E" w:rsidRDefault="000F1E8E" w:rsidP="000F1E8E">
      <w:pPr>
        <w:textAlignment w:val="baseline"/>
        <w:rPr>
          <w:rFonts w:ascii="Calibri" w:hAnsi="Calibri"/>
          <w:color w:val="0C3C60"/>
          <w:szCs w:val="17"/>
        </w:rPr>
      </w:pPr>
      <w:r w:rsidRPr="000F1E8E">
        <w:rPr>
          <w:rFonts w:ascii="Calibri" w:hAnsi="Calibri"/>
          <w:color w:val="0C3C60"/>
          <w:szCs w:val="17"/>
          <w:bdr w:val="none" w:sz="0" w:space="0" w:color="auto" w:frame="1"/>
        </w:rPr>
        <w:t>Research your own state’s name, if it’s not one of the ones listed above. What does the name mean and why was it used?</w:t>
      </w:r>
    </w:p>
    <w:p w:rsidR="00E07BF9" w:rsidRPr="000F1E8E" w:rsidRDefault="000F1E8E">
      <w:pPr>
        <w:rPr>
          <w:rFonts w:ascii="Calibri" w:hAnsi="Calibri"/>
        </w:rPr>
      </w:pPr>
    </w:p>
    <w:sectPr w:rsidR="00E07BF9" w:rsidRPr="000F1E8E" w:rsidSect="000F1E8E">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1E8E"/>
    <w:rsid w:val="000F1E8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F9"/>
    <w:rPr>
      <w:rFonts w:asciiTheme="majorHAnsi" w:hAnsiTheme="majorHAns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645279021">
      <w:bodyDiv w:val="1"/>
      <w:marLeft w:val="0"/>
      <w:marRight w:val="0"/>
      <w:marTop w:val="0"/>
      <w:marBottom w:val="0"/>
      <w:divBdr>
        <w:top w:val="none" w:sz="0" w:space="0" w:color="auto"/>
        <w:left w:val="none" w:sz="0" w:space="0" w:color="auto"/>
        <w:bottom w:val="none" w:sz="0" w:space="0" w:color="auto"/>
        <w:right w:val="none" w:sz="0" w:space="0" w:color="auto"/>
      </w:divBdr>
      <w:divsChild>
        <w:div w:id="89199483">
          <w:marLeft w:val="0"/>
          <w:marRight w:val="0"/>
          <w:marTop w:val="0"/>
          <w:marBottom w:val="0"/>
          <w:divBdr>
            <w:top w:val="none" w:sz="0" w:space="0" w:color="auto"/>
            <w:left w:val="none" w:sz="0" w:space="0" w:color="auto"/>
            <w:bottom w:val="none" w:sz="0" w:space="0" w:color="auto"/>
            <w:right w:val="none" w:sz="0" w:space="0" w:color="auto"/>
          </w:divBdr>
        </w:div>
        <w:div w:id="1493136949">
          <w:marLeft w:val="0"/>
          <w:marRight w:val="0"/>
          <w:marTop w:val="0"/>
          <w:marBottom w:val="0"/>
          <w:divBdr>
            <w:top w:val="none" w:sz="0" w:space="0" w:color="auto"/>
            <w:left w:val="none" w:sz="0" w:space="0" w:color="auto"/>
            <w:bottom w:val="none" w:sz="0" w:space="0" w:color="auto"/>
            <w:right w:val="none" w:sz="0" w:space="0" w:color="auto"/>
          </w:divBdr>
        </w:div>
        <w:div w:id="1933661696">
          <w:marLeft w:val="0"/>
          <w:marRight w:val="0"/>
          <w:marTop w:val="0"/>
          <w:marBottom w:val="0"/>
          <w:divBdr>
            <w:top w:val="none" w:sz="0" w:space="0" w:color="auto"/>
            <w:left w:val="none" w:sz="0" w:space="0" w:color="auto"/>
            <w:bottom w:val="none" w:sz="0" w:space="0" w:color="auto"/>
            <w:right w:val="none" w:sz="0" w:space="0" w:color="auto"/>
          </w:divBdr>
        </w:div>
        <w:div w:id="1759906989">
          <w:marLeft w:val="0"/>
          <w:marRight w:val="0"/>
          <w:marTop w:val="0"/>
          <w:marBottom w:val="0"/>
          <w:divBdr>
            <w:top w:val="none" w:sz="0" w:space="0" w:color="auto"/>
            <w:left w:val="none" w:sz="0" w:space="0" w:color="auto"/>
            <w:bottom w:val="none" w:sz="0" w:space="0" w:color="auto"/>
            <w:right w:val="none" w:sz="0" w:space="0" w:color="auto"/>
          </w:divBdr>
        </w:div>
        <w:div w:id="1352411731">
          <w:marLeft w:val="472"/>
          <w:marRight w:val="0"/>
          <w:marTop w:val="0"/>
          <w:marBottom w:val="0"/>
          <w:divBdr>
            <w:top w:val="none" w:sz="0" w:space="0" w:color="auto"/>
            <w:left w:val="none" w:sz="0" w:space="0" w:color="auto"/>
            <w:bottom w:val="none" w:sz="0" w:space="0" w:color="auto"/>
            <w:right w:val="none" w:sz="0" w:space="0" w:color="auto"/>
          </w:divBdr>
        </w:div>
        <w:div w:id="941915656">
          <w:marLeft w:val="472"/>
          <w:marRight w:val="0"/>
          <w:marTop w:val="0"/>
          <w:marBottom w:val="0"/>
          <w:divBdr>
            <w:top w:val="none" w:sz="0" w:space="0" w:color="auto"/>
            <w:left w:val="none" w:sz="0" w:space="0" w:color="auto"/>
            <w:bottom w:val="none" w:sz="0" w:space="0" w:color="auto"/>
            <w:right w:val="none" w:sz="0" w:space="0" w:color="auto"/>
          </w:divBdr>
        </w:div>
        <w:div w:id="640042123">
          <w:marLeft w:val="472"/>
          <w:marRight w:val="0"/>
          <w:marTop w:val="0"/>
          <w:marBottom w:val="0"/>
          <w:divBdr>
            <w:top w:val="none" w:sz="0" w:space="0" w:color="auto"/>
            <w:left w:val="none" w:sz="0" w:space="0" w:color="auto"/>
            <w:bottom w:val="none" w:sz="0" w:space="0" w:color="auto"/>
            <w:right w:val="none" w:sz="0" w:space="0" w:color="auto"/>
          </w:divBdr>
        </w:div>
        <w:div w:id="935751003">
          <w:marLeft w:val="472"/>
          <w:marRight w:val="0"/>
          <w:marTop w:val="0"/>
          <w:marBottom w:val="0"/>
          <w:divBdr>
            <w:top w:val="none" w:sz="0" w:space="0" w:color="auto"/>
            <w:left w:val="none" w:sz="0" w:space="0" w:color="auto"/>
            <w:bottom w:val="none" w:sz="0" w:space="0" w:color="auto"/>
            <w:right w:val="none" w:sz="0" w:space="0" w:color="auto"/>
          </w:divBdr>
        </w:div>
        <w:div w:id="1675455798">
          <w:marLeft w:val="472"/>
          <w:marRight w:val="0"/>
          <w:marTop w:val="0"/>
          <w:marBottom w:val="0"/>
          <w:divBdr>
            <w:top w:val="none" w:sz="0" w:space="0" w:color="auto"/>
            <w:left w:val="none" w:sz="0" w:space="0" w:color="auto"/>
            <w:bottom w:val="none" w:sz="0" w:space="0" w:color="auto"/>
            <w:right w:val="none" w:sz="0" w:space="0" w:color="auto"/>
          </w:divBdr>
        </w:div>
        <w:div w:id="1349867876">
          <w:marLeft w:val="472"/>
          <w:marRight w:val="0"/>
          <w:marTop w:val="0"/>
          <w:marBottom w:val="0"/>
          <w:divBdr>
            <w:top w:val="none" w:sz="0" w:space="0" w:color="auto"/>
            <w:left w:val="none" w:sz="0" w:space="0" w:color="auto"/>
            <w:bottom w:val="none" w:sz="0" w:space="0" w:color="auto"/>
            <w:right w:val="none" w:sz="0" w:space="0" w:color="auto"/>
          </w:divBdr>
        </w:div>
        <w:div w:id="1796294327">
          <w:marLeft w:val="0"/>
          <w:marRight w:val="0"/>
          <w:marTop w:val="0"/>
          <w:marBottom w:val="0"/>
          <w:divBdr>
            <w:top w:val="none" w:sz="0" w:space="0" w:color="auto"/>
            <w:left w:val="none" w:sz="0" w:space="0" w:color="auto"/>
            <w:bottom w:val="none" w:sz="0" w:space="0" w:color="auto"/>
            <w:right w:val="none" w:sz="0" w:space="0" w:color="auto"/>
          </w:divBdr>
        </w:div>
        <w:div w:id="2146118816">
          <w:marLeft w:val="0"/>
          <w:marRight w:val="0"/>
          <w:marTop w:val="0"/>
          <w:marBottom w:val="0"/>
          <w:divBdr>
            <w:top w:val="none" w:sz="0" w:space="0" w:color="auto"/>
            <w:left w:val="none" w:sz="0" w:space="0" w:color="auto"/>
            <w:bottom w:val="none" w:sz="0" w:space="0" w:color="auto"/>
            <w:right w:val="none" w:sz="0" w:space="0" w:color="auto"/>
          </w:divBdr>
        </w:div>
        <w:div w:id="260918726">
          <w:marLeft w:val="0"/>
          <w:marRight w:val="0"/>
          <w:marTop w:val="0"/>
          <w:marBottom w:val="0"/>
          <w:divBdr>
            <w:top w:val="none" w:sz="0" w:space="0" w:color="auto"/>
            <w:left w:val="none" w:sz="0" w:space="0" w:color="auto"/>
            <w:bottom w:val="none" w:sz="0" w:space="0" w:color="auto"/>
            <w:right w:val="none" w:sz="0" w:space="0" w:color="auto"/>
          </w:divBdr>
        </w:div>
        <w:div w:id="1237282433">
          <w:marLeft w:val="472"/>
          <w:marRight w:val="0"/>
          <w:marTop w:val="0"/>
          <w:marBottom w:val="0"/>
          <w:divBdr>
            <w:top w:val="none" w:sz="0" w:space="0" w:color="auto"/>
            <w:left w:val="none" w:sz="0" w:space="0" w:color="auto"/>
            <w:bottom w:val="none" w:sz="0" w:space="0" w:color="auto"/>
            <w:right w:val="none" w:sz="0" w:space="0" w:color="auto"/>
          </w:divBdr>
        </w:div>
        <w:div w:id="1875188482">
          <w:marLeft w:val="0"/>
          <w:marRight w:val="0"/>
          <w:marTop w:val="0"/>
          <w:marBottom w:val="0"/>
          <w:divBdr>
            <w:top w:val="none" w:sz="0" w:space="0" w:color="auto"/>
            <w:left w:val="none" w:sz="0" w:space="0" w:color="auto"/>
            <w:bottom w:val="none" w:sz="0" w:space="0" w:color="auto"/>
            <w:right w:val="none" w:sz="0" w:space="0" w:color="auto"/>
          </w:divBdr>
        </w:div>
        <w:div w:id="6967834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WWU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Denham</dc:creator>
  <cp:keywords/>
  <cp:lastModifiedBy>Kristin Denham</cp:lastModifiedBy>
  <cp:revision>1</cp:revision>
  <dcterms:created xsi:type="dcterms:W3CDTF">2014-06-16T19:04:00Z</dcterms:created>
  <dcterms:modified xsi:type="dcterms:W3CDTF">2014-06-16T19:06:00Z</dcterms:modified>
</cp:coreProperties>
</file>