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53" w:rsidRPr="00222E53" w:rsidRDefault="00222E53" w:rsidP="00222E53">
      <w:pPr>
        <w:textAlignment w:val="baseline"/>
        <w:rPr>
          <w:b/>
          <w:sz w:val="28"/>
          <w:szCs w:val="15"/>
          <w:bdr w:val="none" w:sz="0" w:space="0" w:color="auto" w:frame="1"/>
        </w:rPr>
      </w:pPr>
      <w:r w:rsidRPr="00222E53">
        <w:rPr>
          <w:rFonts w:ascii="Helvetica" w:hAnsi="Helvetica"/>
          <w:color w:val="0C3C60"/>
          <w:sz w:val="15"/>
          <w:szCs w:val="15"/>
          <w:bdr w:val="none" w:sz="0" w:space="0" w:color="auto" w:frame="1"/>
        </w:rPr>
        <w:br/>
      </w:r>
      <w:r w:rsidRPr="00222E53">
        <w:rPr>
          <w:b/>
          <w:sz w:val="28"/>
          <w:szCs w:val="15"/>
          <w:bdr w:val="none" w:sz="0" w:space="0" w:color="auto" w:frame="1"/>
        </w:rPr>
        <w:t>Discovering Weird Spellings</w:t>
      </w:r>
    </w:p>
    <w:p w:rsidR="00222E53" w:rsidRP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</w:p>
    <w:p w:rsidR="00222E53" w:rsidRPr="00222E53" w:rsidRDefault="00222E53" w:rsidP="00222E53">
      <w:pPr>
        <w:textAlignment w:val="baseline"/>
        <w:rPr>
          <w:sz w:val="28"/>
          <w:szCs w:val="15"/>
        </w:rPr>
      </w:pPr>
      <w:r>
        <w:rPr>
          <w:sz w:val="28"/>
          <w:szCs w:val="15"/>
          <w:bdr w:val="none" w:sz="0" w:space="0" w:color="auto" w:frame="1"/>
        </w:rPr>
        <w:t>Look up the following words i</w:t>
      </w:r>
      <w:r w:rsidRPr="00222E53">
        <w:rPr>
          <w:sz w:val="28"/>
          <w:szCs w:val="15"/>
          <w:bdr w:val="none" w:sz="0" w:space="0" w:color="auto" w:frame="1"/>
        </w:rPr>
        <w:t>n the Online Etymological Dictionary to discover their previous spellings and their languages of origins.</w:t>
      </w:r>
    </w:p>
    <w:p w:rsidR="00222E53" w:rsidRPr="00222E53" w:rsidRDefault="00222E53" w:rsidP="00222E53">
      <w:pPr>
        <w:textAlignment w:val="baseline"/>
        <w:rPr>
          <w:sz w:val="28"/>
          <w:szCs w:val="15"/>
        </w:rPr>
      </w:pPr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  <w:r>
        <w:rPr>
          <w:sz w:val="28"/>
          <w:szCs w:val="15"/>
          <w:bdr w:val="none" w:sz="0" w:space="0" w:color="auto" w:frame="1"/>
        </w:rPr>
        <w:t xml:space="preserve">salmon </w:t>
      </w:r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  <w:proofErr w:type="gramStart"/>
      <w:r>
        <w:rPr>
          <w:sz w:val="28"/>
          <w:szCs w:val="15"/>
          <w:bdr w:val="none" w:sz="0" w:space="0" w:color="auto" w:frame="1"/>
        </w:rPr>
        <w:t>receipt</w:t>
      </w:r>
      <w:proofErr w:type="gramEnd"/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  <w:proofErr w:type="gramStart"/>
      <w:r>
        <w:rPr>
          <w:sz w:val="28"/>
          <w:szCs w:val="15"/>
          <w:bdr w:val="none" w:sz="0" w:space="0" w:color="auto" w:frame="1"/>
        </w:rPr>
        <w:t>island</w:t>
      </w:r>
      <w:proofErr w:type="gramEnd"/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  <w:proofErr w:type="gramStart"/>
      <w:r>
        <w:rPr>
          <w:sz w:val="28"/>
          <w:szCs w:val="15"/>
          <w:bdr w:val="none" w:sz="0" w:space="0" w:color="auto" w:frame="1"/>
        </w:rPr>
        <w:t>indict</w:t>
      </w:r>
      <w:proofErr w:type="gramEnd"/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  <w:proofErr w:type="gramStart"/>
      <w:r>
        <w:rPr>
          <w:sz w:val="28"/>
          <w:szCs w:val="15"/>
          <w:bdr w:val="none" w:sz="0" w:space="0" w:color="auto" w:frame="1"/>
        </w:rPr>
        <w:t>solder</w:t>
      </w:r>
      <w:proofErr w:type="gramEnd"/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  <w:proofErr w:type="gramStart"/>
      <w:r>
        <w:rPr>
          <w:sz w:val="28"/>
          <w:szCs w:val="15"/>
          <w:bdr w:val="none" w:sz="0" w:space="0" w:color="auto" w:frame="1"/>
        </w:rPr>
        <w:t>often</w:t>
      </w:r>
      <w:proofErr w:type="gramEnd"/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  <w:r>
        <w:rPr>
          <w:sz w:val="28"/>
          <w:szCs w:val="15"/>
          <w:bdr w:val="none" w:sz="0" w:space="0" w:color="auto" w:frame="1"/>
        </w:rPr>
        <w:t>Wednesday</w:t>
      </w:r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  <w:proofErr w:type="gramStart"/>
      <w:r>
        <w:rPr>
          <w:sz w:val="28"/>
          <w:szCs w:val="15"/>
          <w:bdr w:val="none" w:sz="0" w:space="0" w:color="auto" w:frame="1"/>
        </w:rPr>
        <w:t>asthma</w:t>
      </w:r>
      <w:proofErr w:type="gramEnd"/>
    </w:p>
    <w:p w:rsidR="00222E53" w:rsidRDefault="00222E53" w:rsidP="00222E53">
      <w:pPr>
        <w:textAlignment w:val="baseline"/>
        <w:rPr>
          <w:sz w:val="28"/>
          <w:szCs w:val="15"/>
          <w:bdr w:val="none" w:sz="0" w:space="0" w:color="auto" w:frame="1"/>
        </w:rPr>
      </w:pPr>
    </w:p>
    <w:p w:rsidR="00222E53" w:rsidRPr="00222E53" w:rsidRDefault="00222E53" w:rsidP="00222E53">
      <w:pPr>
        <w:textAlignment w:val="baseline"/>
        <w:rPr>
          <w:sz w:val="28"/>
          <w:szCs w:val="15"/>
        </w:rPr>
      </w:pPr>
      <w:proofErr w:type="gramStart"/>
      <w:r w:rsidRPr="00222E53">
        <w:rPr>
          <w:sz w:val="28"/>
          <w:szCs w:val="15"/>
          <w:bdr w:val="none" w:sz="0" w:space="0" w:color="auto" w:frame="1"/>
        </w:rPr>
        <w:t>colonel</w:t>
      </w:r>
      <w:proofErr w:type="gramEnd"/>
    </w:p>
    <w:p w:rsidR="00E07BF9" w:rsidRPr="00222E53" w:rsidRDefault="00222E53">
      <w:pPr>
        <w:rPr>
          <w:sz w:val="28"/>
        </w:rPr>
      </w:pPr>
    </w:p>
    <w:sectPr w:rsidR="00E07BF9" w:rsidRPr="00222E53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2E53"/>
    <w:rsid w:val="00222E53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951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2014-05-30T00:09:00Z</dcterms:created>
  <dcterms:modified xsi:type="dcterms:W3CDTF">2014-05-30T00:12:00Z</dcterms:modified>
</cp:coreProperties>
</file>